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55" w:rsidRPr="00761149" w:rsidRDefault="005802D0" w:rsidP="009C0605">
      <w:pPr>
        <w:rPr>
          <w:rFonts w:ascii="ＭＳ Ｐ明朝" w:eastAsia="ＭＳ Ｐ明朝" w:hAnsi="ＭＳ Ｐ明朝"/>
          <w:b/>
          <w:sz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u w:val="single"/>
        </w:rPr>
        <w:t>介護職員等特定処遇改善加算</w:t>
      </w:r>
      <w:r w:rsidR="00E53E55" w:rsidRPr="00761149">
        <w:rPr>
          <w:rFonts w:ascii="ＭＳ Ｐ明朝" w:eastAsia="ＭＳ Ｐ明朝" w:hAnsi="ＭＳ Ｐ明朝" w:hint="eastAsia"/>
          <w:b/>
          <w:sz w:val="28"/>
          <w:u w:val="single"/>
        </w:rPr>
        <w:t>について</w:t>
      </w:r>
    </w:p>
    <w:p w:rsidR="003761FF" w:rsidRPr="005802D0" w:rsidRDefault="003761FF" w:rsidP="003761FF">
      <w:pPr>
        <w:ind w:firstLineChars="100" w:firstLine="220"/>
        <w:jc w:val="right"/>
        <w:rPr>
          <w:rFonts w:ascii="ＭＳ Ｐ明朝" w:eastAsia="ＭＳ Ｐ明朝" w:hAnsi="ＭＳ Ｐ明朝"/>
          <w:sz w:val="22"/>
        </w:rPr>
      </w:pPr>
    </w:p>
    <w:p w:rsidR="00E53E55" w:rsidRPr="003761FF" w:rsidRDefault="003761FF" w:rsidP="003761FF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3761FF">
        <w:rPr>
          <w:rFonts w:ascii="ＭＳ Ｐ明朝" w:eastAsia="ＭＳ Ｐ明朝" w:hAnsi="ＭＳ Ｐ明朝" w:hint="eastAsia"/>
          <w:sz w:val="24"/>
        </w:rPr>
        <w:t>指定特定施設　あおぞら八重垣</w:t>
      </w:r>
    </w:p>
    <w:p w:rsidR="003761FF" w:rsidRPr="003761FF" w:rsidRDefault="003761FF" w:rsidP="003761FF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3761FF">
        <w:rPr>
          <w:rFonts w:ascii="ＭＳ Ｐ明朝" w:eastAsia="ＭＳ Ｐ明朝" w:hAnsi="ＭＳ Ｐ明朝" w:hint="eastAsia"/>
          <w:sz w:val="24"/>
        </w:rPr>
        <w:t>指定特定施設　あおぞら八重垣別館</w:t>
      </w:r>
    </w:p>
    <w:p w:rsidR="003761FF" w:rsidRPr="00761149" w:rsidRDefault="003761FF" w:rsidP="003761FF">
      <w:pPr>
        <w:ind w:firstLineChars="100" w:firstLine="220"/>
        <w:jc w:val="right"/>
        <w:rPr>
          <w:rFonts w:ascii="ＭＳ Ｐ明朝" w:eastAsia="ＭＳ Ｐ明朝" w:hAnsi="ＭＳ Ｐ明朝"/>
          <w:sz w:val="22"/>
        </w:rPr>
      </w:pPr>
    </w:p>
    <w:p w:rsidR="00E53E55" w:rsidRPr="00761149" w:rsidRDefault="00E53E5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当</w:t>
      </w:r>
      <w:r w:rsidR="009C0605" w:rsidRPr="00761149">
        <w:rPr>
          <w:rFonts w:ascii="ＭＳ Ｐ明朝" w:eastAsia="ＭＳ Ｐ明朝" w:hAnsi="ＭＳ Ｐ明朝" w:hint="eastAsia"/>
          <w:sz w:val="24"/>
        </w:rPr>
        <w:t>園（あおぞら八重垣、あおぞら八重垣別館）</w:t>
      </w:r>
      <w:r w:rsidRPr="00761149">
        <w:rPr>
          <w:rFonts w:ascii="ＭＳ Ｐ明朝" w:eastAsia="ＭＳ Ｐ明朝" w:hAnsi="ＭＳ Ｐ明朝" w:hint="eastAsia"/>
          <w:sz w:val="24"/>
        </w:rPr>
        <w:t>は、介護職員等特定処遇改善加算を算定しております。</w:t>
      </w:r>
      <w:r w:rsidR="009C0605" w:rsidRPr="00761149">
        <w:rPr>
          <w:rFonts w:ascii="ＭＳ Ｐ明朝" w:eastAsia="ＭＳ Ｐ明朝" w:hAnsi="ＭＳ Ｐ明朝" w:hint="eastAsia"/>
          <w:sz w:val="24"/>
        </w:rPr>
        <w:t>当該加算の算定要件</w:t>
      </w:r>
      <w:r w:rsidR="00177AE5" w:rsidRPr="00761149">
        <w:rPr>
          <w:rFonts w:ascii="ＭＳ Ｐ明朝" w:eastAsia="ＭＳ Ｐ明朝" w:hAnsi="ＭＳ Ｐ明朝" w:hint="eastAsia"/>
          <w:sz w:val="24"/>
        </w:rPr>
        <w:t>に</w:t>
      </w:r>
      <w:r w:rsidR="009C0605" w:rsidRPr="00761149">
        <w:rPr>
          <w:rFonts w:ascii="ＭＳ Ｐ明朝" w:eastAsia="ＭＳ Ｐ明朝" w:hAnsi="ＭＳ Ｐ明朝" w:hint="eastAsia"/>
          <w:sz w:val="24"/>
        </w:rPr>
        <w:t>「見える化要件」がございます。要件に基づき以下の通り、賃金改善以外の処遇改善計画について公表いたします。</w:t>
      </w:r>
    </w:p>
    <w:p w:rsidR="00177AE5" w:rsidRPr="00761149" w:rsidRDefault="00177AE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77AE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【加算の名称】</w:t>
      </w:r>
    </w:p>
    <w:p w:rsidR="00177AE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介護職員等特定処遇改善加算(２)</w:t>
      </w:r>
    </w:p>
    <w:p w:rsidR="00E53E55" w:rsidRPr="00761149" w:rsidRDefault="00E53E5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E53E55" w:rsidRPr="00761149" w:rsidRDefault="00E53E55" w:rsidP="009C060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【支給範囲】</w:t>
      </w:r>
    </w:p>
    <w:p w:rsidR="00E53E55" w:rsidRPr="00761149" w:rsidRDefault="009C060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加算の対象は、経験・技能のある介護職員とし、その定義は、当法人での勤続年数が１０年以上の介護福祉士資格を有</w:t>
      </w:r>
      <w:bookmarkStart w:id="0" w:name="_GoBack"/>
      <w:bookmarkEnd w:id="0"/>
      <w:r w:rsidRPr="00761149">
        <w:rPr>
          <w:rFonts w:ascii="ＭＳ Ｐ明朝" w:eastAsia="ＭＳ Ｐ明朝" w:hAnsi="ＭＳ Ｐ明朝" w:hint="eastAsia"/>
          <w:sz w:val="24"/>
        </w:rPr>
        <w:t>する介護職員としております。</w:t>
      </w:r>
    </w:p>
    <w:p w:rsidR="009C0605" w:rsidRPr="00761149" w:rsidRDefault="009C060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E53E55" w:rsidRPr="00761149" w:rsidRDefault="00E53E55" w:rsidP="009C060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【キャリアパスについて】</w:t>
      </w:r>
      <w:r w:rsidR="009C0605" w:rsidRPr="00761149">
        <w:rPr>
          <w:rFonts w:ascii="ＭＳ Ｐ明朝" w:eastAsia="ＭＳ Ｐ明朝" w:hAnsi="ＭＳ Ｐ明朝" w:hint="eastAsia"/>
          <w:sz w:val="24"/>
        </w:rPr>
        <w:t>(一部抜粋)</w:t>
      </w:r>
    </w:p>
    <w:p w:rsidR="00E53E55" w:rsidRPr="00761149" w:rsidRDefault="00E53E5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1.</w:t>
      </w:r>
      <w:r w:rsidR="009C0605" w:rsidRPr="00761149">
        <w:rPr>
          <w:rFonts w:ascii="ＭＳ Ｐ明朝" w:eastAsia="ＭＳ Ｐ明朝" w:hAnsi="ＭＳ Ｐ明朝" w:hint="eastAsia"/>
          <w:sz w:val="24"/>
        </w:rPr>
        <w:t xml:space="preserve">　</w:t>
      </w:r>
      <w:r w:rsidRPr="00761149">
        <w:rPr>
          <w:rFonts w:ascii="ＭＳ Ｐ明朝" w:eastAsia="ＭＳ Ｐ明朝" w:hAnsi="ＭＳ Ｐ明朝" w:hint="eastAsia"/>
          <w:sz w:val="24"/>
        </w:rPr>
        <w:t>職員の職位、職責又は職務内容等に応じた任用等の要件を定めている</w:t>
      </w:r>
    </w:p>
    <w:p w:rsidR="00E53E55" w:rsidRPr="00761149" w:rsidRDefault="00E53E5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2.</w:t>
      </w:r>
      <w:r w:rsidR="009C0605" w:rsidRPr="00761149">
        <w:rPr>
          <w:rFonts w:ascii="ＭＳ Ｐ明朝" w:eastAsia="ＭＳ Ｐ明朝" w:hAnsi="ＭＳ Ｐ明朝" w:hint="eastAsia"/>
          <w:sz w:val="24"/>
        </w:rPr>
        <w:t xml:space="preserve">　</w:t>
      </w:r>
      <w:r w:rsidRPr="00761149">
        <w:rPr>
          <w:rFonts w:ascii="ＭＳ Ｐ明朝" w:eastAsia="ＭＳ Ｐ明朝" w:hAnsi="ＭＳ Ｐ明朝" w:hint="eastAsia"/>
          <w:sz w:val="24"/>
        </w:rPr>
        <w:t>職位、職責又は職務内容等に応じた賃金体系について定めている</w:t>
      </w:r>
    </w:p>
    <w:p w:rsidR="00E53E55" w:rsidRPr="00761149" w:rsidRDefault="00E53E5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3.</w:t>
      </w:r>
      <w:r w:rsidR="009C0605" w:rsidRPr="00761149">
        <w:rPr>
          <w:rFonts w:ascii="ＭＳ Ｐ明朝" w:eastAsia="ＭＳ Ｐ明朝" w:hAnsi="ＭＳ Ｐ明朝" w:hint="eastAsia"/>
          <w:sz w:val="24"/>
        </w:rPr>
        <w:t xml:space="preserve">　</w:t>
      </w:r>
      <w:r w:rsidRPr="00761149">
        <w:rPr>
          <w:rFonts w:ascii="ＭＳ Ｐ明朝" w:eastAsia="ＭＳ Ｐ明朝" w:hAnsi="ＭＳ Ｐ明朝" w:hint="eastAsia"/>
          <w:sz w:val="24"/>
        </w:rPr>
        <w:t>就業規則等、明確な根拠規定を書面で整備している</w:t>
      </w:r>
    </w:p>
    <w:p w:rsidR="00E53E55" w:rsidRPr="00761149" w:rsidRDefault="00E53E5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4.</w:t>
      </w:r>
      <w:r w:rsidR="009C0605" w:rsidRPr="00761149">
        <w:rPr>
          <w:rFonts w:ascii="ＭＳ Ｐ明朝" w:eastAsia="ＭＳ Ｐ明朝" w:hAnsi="ＭＳ Ｐ明朝" w:hint="eastAsia"/>
          <w:sz w:val="24"/>
        </w:rPr>
        <w:t xml:space="preserve">　学習会を定期的に開催し資質向上に向け取り組む。また、ケア会議、評価会議等を通じ実際の業務におけるサービスの問題点等について議題に挙げ随時改善の方針を定</w:t>
      </w:r>
      <w:r w:rsidR="00177AE5" w:rsidRPr="00761149">
        <w:rPr>
          <w:rFonts w:ascii="ＭＳ Ｐ明朝" w:eastAsia="ＭＳ Ｐ明朝" w:hAnsi="ＭＳ Ｐ明朝" w:hint="eastAsia"/>
          <w:sz w:val="24"/>
        </w:rPr>
        <w:t>め職員に周知徹底することにより、職員の資質の向上に生かしている</w:t>
      </w:r>
    </w:p>
    <w:p w:rsidR="009C0605" w:rsidRPr="00761149" w:rsidRDefault="009C0605" w:rsidP="0076114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9C0605" w:rsidRPr="00761149" w:rsidRDefault="00E53E5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>【職場環境等について】</w:t>
      </w:r>
    </w:p>
    <w:p w:rsidR="00177AE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1.　</w:t>
      </w:r>
      <w:r w:rsidR="00E53E55" w:rsidRPr="00761149">
        <w:rPr>
          <w:rFonts w:ascii="ＭＳ Ｐ明朝" w:eastAsia="ＭＳ Ｐ明朝" w:hAnsi="ＭＳ Ｐ明朝" w:hint="eastAsia"/>
          <w:sz w:val="24"/>
        </w:rPr>
        <w:t>資質の向上</w:t>
      </w:r>
      <w:r w:rsidRPr="00761149">
        <w:rPr>
          <w:rFonts w:ascii="ＭＳ Ｐ明朝" w:eastAsia="ＭＳ Ｐ明朝" w:hAnsi="ＭＳ Ｐ明朝" w:hint="eastAsia"/>
          <w:sz w:val="24"/>
        </w:rPr>
        <w:t xml:space="preserve">　</w:t>
      </w:r>
    </w:p>
    <w:p w:rsidR="00E53E5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　</w:t>
      </w:r>
      <w:r w:rsidR="009C0605" w:rsidRPr="00761149">
        <w:rPr>
          <w:rFonts w:ascii="ＭＳ Ｐ明朝" w:eastAsia="ＭＳ Ｐ明朝" w:hAnsi="ＭＳ Ｐ明朝" w:hint="eastAsia"/>
          <w:sz w:val="24"/>
        </w:rPr>
        <w:t>資格取得が望ましい職員に対し、資格取得のた</w:t>
      </w:r>
      <w:r w:rsidRPr="00761149">
        <w:rPr>
          <w:rFonts w:ascii="ＭＳ Ｐ明朝" w:eastAsia="ＭＳ Ｐ明朝" w:hAnsi="ＭＳ Ｐ明朝" w:hint="eastAsia"/>
          <w:sz w:val="24"/>
        </w:rPr>
        <w:t>めの講習会等の案内、受講手続き、勤務の調整等の支援を行っている</w:t>
      </w:r>
    </w:p>
    <w:p w:rsidR="00177AE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2.　</w:t>
      </w:r>
      <w:r w:rsidR="00E53E55" w:rsidRPr="00761149">
        <w:rPr>
          <w:rFonts w:ascii="ＭＳ Ｐ明朝" w:eastAsia="ＭＳ Ｐ明朝" w:hAnsi="ＭＳ Ｐ明朝" w:hint="eastAsia"/>
          <w:sz w:val="24"/>
        </w:rPr>
        <w:t>労働環境・処遇の改善</w:t>
      </w:r>
      <w:r w:rsidRPr="00761149">
        <w:rPr>
          <w:rFonts w:ascii="ＭＳ Ｐ明朝" w:eastAsia="ＭＳ Ｐ明朝" w:hAnsi="ＭＳ Ｐ明朝" w:hint="eastAsia"/>
          <w:sz w:val="24"/>
        </w:rPr>
        <w:t xml:space="preserve">　</w:t>
      </w:r>
    </w:p>
    <w:p w:rsidR="00E53E5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　</w:t>
      </w:r>
      <w:r w:rsidR="009C0605" w:rsidRPr="00761149">
        <w:rPr>
          <w:rFonts w:ascii="ＭＳ Ｐ明朝" w:eastAsia="ＭＳ Ｐ明朝" w:hAnsi="ＭＳ Ｐ明朝" w:hint="eastAsia"/>
          <w:sz w:val="24"/>
        </w:rPr>
        <w:t>職員の腰痛予防のため、入浴用リフトを導入している</w:t>
      </w:r>
      <w:r w:rsidRPr="00761149">
        <w:rPr>
          <w:rFonts w:ascii="ＭＳ Ｐ明朝" w:eastAsia="ＭＳ Ｐ明朝" w:hAnsi="ＭＳ Ｐ明朝" w:hint="eastAsia"/>
          <w:sz w:val="24"/>
        </w:rPr>
        <w:t>、</w:t>
      </w:r>
      <w:r w:rsidR="00E53E55" w:rsidRPr="00761149">
        <w:rPr>
          <w:rFonts w:ascii="ＭＳ Ｐ明朝" w:eastAsia="ＭＳ Ｐ明朝" w:hAnsi="ＭＳ Ｐ明朝" w:hint="eastAsia"/>
          <w:sz w:val="24"/>
        </w:rPr>
        <w:t>健康、職員休憩室の整備</w:t>
      </w:r>
    </w:p>
    <w:p w:rsidR="00177AE5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3.　</w:t>
      </w:r>
      <w:r w:rsidR="00E53E55" w:rsidRPr="00761149">
        <w:rPr>
          <w:rFonts w:ascii="ＭＳ Ｐ明朝" w:eastAsia="ＭＳ Ｐ明朝" w:hAnsi="ＭＳ Ｐ明朝" w:hint="eastAsia"/>
          <w:sz w:val="24"/>
        </w:rPr>
        <w:t>その他</w:t>
      </w:r>
      <w:r w:rsidRPr="00761149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0C0327" w:rsidRPr="00761149" w:rsidRDefault="00177AE5" w:rsidP="00177AE5">
      <w:pPr>
        <w:rPr>
          <w:rFonts w:ascii="ＭＳ Ｐ明朝" w:eastAsia="ＭＳ Ｐ明朝" w:hAnsi="ＭＳ Ｐ明朝"/>
          <w:sz w:val="24"/>
        </w:rPr>
      </w:pPr>
      <w:r w:rsidRPr="00761149">
        <w:rPr>
          <w:rFonts w:ascii="ＭＳ Ｐ明朝" w:eastAsia="ＭＳ Ｐ明朝" w:hAnsi="ＭＳ Ｐ明朝" w:hint="eastAsia"/>
          <w:sz w:val="24"/>
        </w:rPr>
        <w:t xml:space="preserve">　非正規職員から正規職員への転換</w:t>
      </w:r>
    </w:p>
    <w:p w:rsidR="009C0605" w:rsidRDefault="009C0605" w:rsidP="009C0605">
      <w:pPr>
        <w:ind w:firstLineChars="100" w:firstLine="210"/>
        <w:rPr>
          <w:rFonts w:ascii="ＭＳ Ｐ明朝" w:eastAsia="ＭＳ Ｐ明朝" w:hAnsi="ＭＳ Ｐ明朝"/>
        </w:rPr>
      </w:pPr>
    </w:p>
    <w:p w:rsidR="00761149" w:rsidRPr="00177AE5" w:rsidRDefault="00761149" w:rsidP="009C0605">
      <w:pPr>
        <w:ind w:firstLineChars="100" w:firstLine="210"/>
        <w:rPr>
          <w:rFonts w:ascii="ＭＳ Ｐ明朝" w:eastAsia="ＭＳ Ｐ明朝" w:hAnsi="ＭＳ Ｐ明朝"/>
        </w:rPr>
      </w:pPr>
    </w:p>
    <w:p w:rsidR="009C0605" w:rsidRPr="00177AE5" w:rsidRDefault="009C0605" w:rsidP="009C0605">
      <w:pPr>
        <w:ind w:firstLineChars="100" w:firstLine="210"/>
        <w:jc w:val="right"/>
        <w:rPr>
          <w:rFonts w:ascii="ＭＳ Ｐ明朝" w:eastAsia="ＭＳ Ｐ明朝" w:hAnsi="ＭＳ Ｐ明朝"/>
        </w:rPr>
      </w:pPr>
      <w:r w:rsidRPr="00177AE5">
        <w:rPr>
          <w:rFonts w:ascii="ＭＳ Ｐ明朝" w:eastAsia="ＭＳ Ｐ明朝" w:hAnsi="ＭＳ Ｐ明朝" w:hint="eastAsia"/>
        </w:rPr>
        <w:t>以上</w:t>
      </w:r>
    </w:p>
    <w:sectPr w:rsidR="009C0605" w:rsidRPr="0017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49" w:rsidRDefault="004C2149" w:rsidP="00761149">
      <w:r>
        <w:separator/>
      </w:r>
    </w:p>
  </w:endnote>
  <w:endnote w:type="continuationSeparator" w:id="0">
    <w:p w:rsidR="004C2149" w:rsidRDefault="004C2149" w:rsidP="007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49" w:rsidRDefault="004C2149" w:rsidP="00761149">
      <w:r>
        <w:separator/>
      </w:r>
    </w:p>
  </w:footnote>
  <w:footnote w:type="continuationSeparator" w:id="0">
    <w:p w:rsidR="004C2149" w:rsidRDefault="004C2149" w:rsidP="0076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7"/>
    <w:rsid w:val="000C0327"/>
    <w:rsid w:val="00177AE5"/>
    <w:rsid w:val="002F0D04"/>
    <w:rsid w:val="003761FF"/>
    <w:rsid w:val="003B77FC"/>
    <w:rsid w:val="003E35D2"/>
    <w:rsid w:val="004A149D"/>
    <w:rsid w:val="004C2149"/>
    <w:rsid w:val="00552898"/>
    <w:rsid w:val="005802D0"/>
    <w:rsid w:val="00761149"/>
    <w:rsid w:val="009B1FC4"/>
    <w:rsid w:val="009C0605"/>
    <w:rsid w:val="00E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149"/>
  </w:style>
  <w:style w:type="paragraph" w:styleId="a6">
    <w:name w:val="footer"/>
    <w:basedOn w:val="a"/>
    <w:link w:val="a7"/>
    <w:uiPriority w:val="99"/>
    <w:unhideWhenUsed/>
    <w:rsid w:val="0076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149"/>
  </w:style>
  <w:style w:type="paragraph" w:styleId="a6">
    <w:name w:val="footer"/>
    <w:basedOn w:val="a"/>
    <w:link w:val="a7"/>
    <w:uiPriority w:val="99"/>
    <w:unhideWhenUsed/>
    <w:rsid w:val="0076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careguid</dc:creator>
  <cp:lastModifiedBy>careguid</cp:lastModifiedBy>
  <cp:revision>5</cp:revision>
  <cp:lastPrinted>2020-10-29T23:44:00Z</cp:lastPrinted>
  <dcterms:created xsi:type="dcterms:W3CDTF">2020-10-18T08:13:00Z</dcterms:created>
  <dcterms:modified xsi:type="dcterms:W3CDTF">2020-10-29T23:44:00Z</dcterms:modified>
</cp:coreProperties>
</file>